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5E273" w14:textId="33E36A5F" w:rsidR="005F2E73" w:rsidRPr="008569FA" w:rsidRDefault="00C94467" w:rsidP="005F2E73">
      <w:pPr>
        <w:rPr>
          <w:rFonts w:ascii="Arial" w:hAnsi="Arial" w:cs="Arial"/>
          <w:b/>
          <w:bCs/>
          <w:i/>
          <w:iCs/>
          <w:color w:val="00B0F0"/>
          <w:sz w:val="36"/>
          <w:szCs w:val="36"/>
        </w:rPr>
      </w:pPr>
      <w:r>
        <w:rPr>
          <w:rFonts w:ascii="Arial" w:hAnsi="Arial" w:cs="Arial"/>
          <w:b/>
          <w:bCs/>
          <w:i/>
          <w:iCs/>
          <w:color w:val="00B0F0"/>
          <w:sz w:val="36"/>
          <w:szCs w:val="36"/>
        </w:rPr>
        <w:t>ПРЕСС-РЕЛИЗ</w:t>
      </w:r>
    </w:p>
    <w:p w14:paraId="4A0CEF71" w14:textId="5F832CF6" w:rsidR="00DC1A02" w:rsidRPr="003D2A17" w:rsidRDefault="00DC1A02" w:rsidP="00DC1A02">
      <w:pPr>
        <w:spacing w:after="0" w:line="240" w:lineRule="auto"/>
        <w:jc w:val="center"/>
        <w:rPr>
          <w:rFonts w:ascii="Verdana" w:hAnsi="Verdana" w:cs="Arial"/>
          <w:b/>
          <w:bCs/>
          <w:sz w:val="28"/>
          <w:szCs w:val="28"/>
        </w:rPr>
      </w:pPr>
      <w:r w:rsidRPr="003D2A17">
        <w:rPr>
          <w:rFonts w:ascii="Verdana" w:hAnsi="Verdana" w:cs="Arial"/>
          <w:b/>
          <w:bCs/>
          <w:sz w:val="28"/>
          <w:szCs w:val="28"/>
        </w:rPr>
        <w:t xml:space="preserve">Марафон для детей, включая детей с инвалидностью, служит повышению осведомленности о прекращении стигмы и призывает к </w:t>
      </w:r>
      <w:r w:rsidR="00421F6E" w:rsidRPr="003D2A17">
        <w:rPr>
          <w:rFonts w:ascii="Verdana" w:hAnsi="Verdana" w:cs="Arial"/>
          <w:b/>
          <w:bCs/>
          <w:sz w:val="28"/>
          <w:szCs w:val="28"/>
        </w:rPr>
        <w:t>инклюзии</w:t>
      </w:r>
    </w:p>
    <w:p w14:paraId="227315B5" w14:textId="77777777" w:rsidR="00614AF6" w:rsidRPr="003D2A17" w:rsidRDefault="00614AF6" w:rsidP="00614AF6">
      <w:pPr>
        <w:spacing w:after="0" w:line="240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14:paraId="70EB247D" w14:textId="2A8C76E5" w:rsidR="008569FA" w:rsidRPr="001444C3" w:rsidRDefault="005F2E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b/>
          <w:bCs/>
          <w:sz w:val="20"/>
          <w:szCs w:val="20"/>
          <w:lang w:val="en-US"/>
        </w:rPr>
        <w:t>TA</w:t>
      </w:r>
      <w:r w:rsidR="008569FA" w:rsidRPr="001444C3">
        <w:rPr>
          <w:rFonts w:ascii="Verdana" w:eastAsia="Times New Roman" w:hAnsi="Verdana" w:cs="Arial"/>
          <w:b/>
          <w:bCs/>
          <w:sz w:val="20"/>
          <w:szCs w:val="20"/>
        </w:rPr>
        <w:t>ШКЕНТ</w:t>
      </w:r>
      <w:r w:rsidRPr="001444C3">
        <w:rPr>
          <w:rFonts w:ascii="Verdana" w:eastAsia="Times New Roman" w:hAnsi="Verdana" w:cs="Arial"/>
          <w:b/>
          <w:bCs/>
          <w:sz w:val="20"/>
          <w:szCs w:val="20"/>
        </w:rPr>
        <w:t xml:space="preserve">, 26 </w:t>
      </w:r>
      <w:r w:rsidR="008569FA" w:rsidRPr="001444C3">
        <w:rPr>
          <w:rFonts w:ascii="Verdana" w:eastAsia="Times New Roman" w:hAnsi="Verdana" w:cs="Arial"/>
          <w:b/>
          <w:bCs/>
          <w:sz w:val="20"/>
          <w:szCs w:val="20"/>
        </w:rPr>
        <w:t>мая</w:t>
      </w:r>
      <w:r w:rsidRPr="001444C3">
        <w:rPr>
          <w:rFonts w:ascii="Verdana" w:eastAsia="Times New Roman" w:hAnsi="Verdana" w:cs="Arial"/>
          <w:b/>
          <w:bCs/>
          <w:sz w:val="20"/>
          <w:szCs w:val="20"/>
        </w:rPr>
        <w:t xml:space="preserve"> 2024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г. 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– 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В рамках празднования Международного дня защиты детей Министерство спорта, Уполномоченный Олий Мажлиса по правам ребенка, Специальная Олимпиада Узбекистана, ЮНИСЕФ и </w:t>
      </w:r>
      <w:r w:rsidR="00FD20E0" w:rsidRPr="001444C3">
        <w:rPr>
          <w:rFonts w:ascii="Verdana" w:eastAsia="Times New Roman" w:hAnsi="Verdana" w:cs="Arial"/>
          <w:sz w:val="20"/>
          <w:szCs w:val="20"/>
        </w:rPr>
        <w:t>сеть супермаркетов Корзинка</w:t>
      </w:r>
      <w:r w:rsidR="001444C3" w:rsidRPr="001444C3">
        <w:rPr>
          <w:rFonts w:ascii="Verdana" w:eastAsia="Times New Roman" w:hAnsi="Verdana" w:cs="Arial"/>
          <w:sz w:val="20"/>
          <w:szCs w:val="20"/>
        </w:rPr>
        <w:t xml:space="preserve"> 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сегодня </w:t>
      </w:r>
      <w:r w:rsidR="00FD20E0" w:rsidRPr="001444C3">
        <w:rPr>
          <w:rFonts w:ascii="Verdana" w:eastAsia="Times New Roman" w:hAnsi="Verdana" w:cs="Arial"/>
          <w:sz w:val="20"/>
          <w:szCs w:val="20"/>
        </w:rPr>
        <w:t xml:space="preserve">объединились для проведения </w:t>
      </w:r>
      <w:r w:rsidR="008569FA" w:rsidRPr="001444C3">
        <w:rPr>
          <w:rFonts w:ascii="Verdana" w:eastAsia="Times New Roman" w:hAnsi="Verdana" w:cs="Arial"/>
          <w:sz w:val="20"/>
          <w:szCs w:val="20"/>
        </w:rPr>
        <w:t>марафон</w:t>
      </w:r>
      <w:r w:rsidR="00FD20E0" w:rsidRPr="001444C3">
        <w:rPr>
          <w:rFonts w:ascii="Verdana" w:eastAsia="Times New Roman" w:hAnsi="Verdana" w:cs="Arial"/>
          <w:sz w:val="20"/>
          <w:szCs w:val="20"/>
        </w:rPr>
        <w:t>а с участием детей с инвалидностью</w:t>
      </w:r>
      <w:r w:rsidR="00B3287C">
        <w:rPr>
          <w:rFonts w:ascii="Verdana" w:eastAsia="Times New Roman" w:hAnsi="Verdana" w:cs="Arial"/>
          <w:sz w:val="20"/>
          <w:szCs w:val="20"/>
        </w:rPr>
        <w:t xml:space="preserve">. Они 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призвали к </w:t>
      </w:r>
      <w:r w:rsidR="00FD20E0" w:rsidRPr="001444C3">
        <w:rPr>
          <w:rFonts w:ascii="Verdana" w:eastAsia="Times New Roman" w:hAnsi="Verdana" w:cs="Arial"/>
          <w:sz w:val="20"/>
          <w:szCs w:val="20"/>
        </w:rPr>
        <w:t xml:space="preserve">обеспечению </w:t>
      </w:r>
      <w:r w:rsidR="008569FA" w:rsidRPr="001444C3">
        <w:rPr>
          <w:rFonts w:ascii="Verdana" w:eastAsia="Times New Roman" w:hAnsi="Verdana" w:cs="Arial"/>
          <w:sz w:val="20"/>
          <w:szCs w:val="20"/>
        </w:rPr>
        <w:t>качественны</w:t>
      </w:r>
      <w:r w:rsidR="00FD20E0" w:rsidRPr="001444C3">
        <w:rPr>
          <w:rFonts w:ascii="Verdana" w:eastAsia="Times New Roman" w:hAnsi="Verdana" w:cs="Arial"/>
          <w:sz w:val="20"/>
          <w:szCs w:val="20"/>
        </w:rPr>
        <w:t>х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 инклюзивны</w:t>
      </w:r>
      <w:r w:rsidR="00FD20E0" w:rsidRPr="001444C3">
        <w:rPr>
          <w:rFonts w:ascii="Verdana" w:eastAsia="Times New Roman" w:hAnsi="Verdana" w:cs="Arial"/>
          <w:sz w:val="20"/>
          <w:szCs w:val="20"/>
        </w:rPr>
        <w:t>х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 услуг</w:t>
      </w:r>
      <w:r w:rsidR="00FD20E0" w:rsidRPr="001444C3">
        <w:rPr>
          <w:rFonts w:ascii="Verdana" w:eastAsia="Times New Roman" w:hAnsi="Verdana" w:cs="Arial"/>
          <w:sz w:val="20"/>
          <w:szCs w:val="20"/>
        </w:rPr>
        <w:t xml:space="preserve"> и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 равны</w:t>
      </w:r>
      <w:r w:rsidR="00FD20E0" w:rsidRPr="001444C3">
        <w:rPr>
          <w:rFonts w:ascii="Verdana" w:eastAsia="Times New Roman" w:hAnsi="Verdana" w:cs="Arial"/>
          <w:sz w:val="20"/>
          <w:szCs w:val="20"/>
        </w:rPr>
        <w:t>х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 возможност</w:t>
      </w:r>
      <w:r w:rsidR="00FD20E0" w:rsidRPr="001444C3">
        <w:rPr>
          <w:rFonts w:ascii="Verdana" w:eastAsia="Times New Roman" w:hAnsi="Verdana" w:cs="Arial"/>
          <w:sz w:val="20"/>
          <w:szCs w:val="20"/>
        </w:rPr>
        <w:t>ей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, </w:t>
      </w:r>
      <w:r w:rsidR="00342043" w:rsidRPr="001444C3">
        <w:rPr>
          <w:rFonts w:ascii="Verdana" w:eastAsia="Times New Roman" w:hAnsi="Verdana" w:cs="Arial"/>
          <w:sz w:val="20"/>
          <w:szCs w:val="20"/>
        </w:rPr>
        <w:t xml:space="preserve">к </w:t>
      </w:r>
      <w:r w:rsidR="008569FA" w:rsidRPr="001444C3">
        <w:rPr>
          <w:rFonts w:ascii="Verdana" w:eastAsia="Times New Roman" w:hAnsi="Verdana" w:cs="Arial"/>
          <w:sz w:val="20"/>
          <w:szCs w:val="20"/>
        </w:rPr>
        <w:t>борьб</w:t>
      </w:r>
      <w:r w:rsidR="00342043" w:rsidRPr="001444C3">
        <w:rPr>
          <w:rFonts w:ascii="Verdana" w:eastAsia="Times New Roman" w:hAnsi="Verdana" w:cs="Arial"/>
          <w:sz w:val="20"/>
          <w:szCs w:val="20"/>
        </w:rPr>
        <w:t>е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 со стереотипами и прекращени</w:t>
      </w:r>
      <w:r w:rsidR="00FD20E0" w:rsidRPr="001444C3">
        <w:rPr>
          <w:rFonts w:ascii="Verdana" w:eastAsia="Times New Roman" w:hAnsi="Verdana" w:cs="Arial"/>
          <w:sz w:val="20"/>
          <w:szCs w:val="20"/>
        </w:rPr>
        <w:t>ю</w:t>
      </w:r>
      <w:r w:rsidR="008569FA" w:rsidRPr="001444C3">
        <w:rPr>
          <w:rFonts w:ascii="Verdana" w:eastAsia="Times New Roman" w:hAnsi="Verdana" w:cs="Arial"/>
          <w:sz w:val="20"/>
          <w:szCs w:val="20"/>
        </w:rPr>
        <w:t xml:space="preserve"> стигматизации </w:t>
      </w:r>
      <w:r w:rsidR="00342043" w:rsidRPr="001444C3">
        <w:rPr>
          <w:rFonts w:ascii="Verdana" w:eastAsia="Times New Roman" w:hAnsi="Verdana" w:cs="Arial"/>
          <w:sz w:val="20"/>
          <w:szCs w:val="20"/>
        </w:rPr>
        <w:t>детей с инвалидностью</w:t>
      </w:r>
      <w:r w:rsidR="00FD20E0" w:rsidRPr="001444C3">
        <w:rPr>
          <w:rFonts w:ascii="Verdana" w:eastAsia="Times New Roman" w:hAnsi="Verdana" w:cs="Arial"/>
          <w:sz w:val="20"/>
          <w:szCs w:val="20"/>
        </w:rPr>
        <w:t>.</w:t>
      </w:r>
    </w:p>
    <w:p w14:paraId="47368783" w14:textId="77777777" w:rsidR="008569FA" w:rsidRPr="001444C3" w:rsidRDefault="008569FA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1A533A12" w14:textId="33EFA490" w:rsidR="00FD20E0" w:rsidRPr="001444C3" w:rsidRDefault="00FD20E0" w:rsidP="00FD20E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>Марафон, посвященный пра</w:t>
      </w:r>
      <w:r w:rsidR="00342043" w:rsidRPr="001444C3">
        <w:rPr>
          <w:rFonts w:ascii="Verdana" w:eastAsia="Times New Roman" w:hAnsi="Verdana" w:cs="Arial"/>
          <w:sz w:val="20"/>
          <w:szCs w:val="20"/>
        </w:rPr>
        <w:t>з</w:t>
      </w:r>
      <w:r w:rsidRPr="001444C3">
        <w:rPr>
          <w:rFonts w:ascii="Verdana" w:eastAsia="Times New Roman" w:hAnsi="Verdana" w:cs="Arial"/>
          <w:sz w:val="20"/>
          <w:szCs w:val="20"/>
        </w:rPr>
        <w:t>днованию приближающегося Дня защиты детей, прошел под девизом «Мы разные. Мы равные.» и собрал вместе детей, сотрудников ООН и партнеров по развитию.</w:t>
      </w:r>
    </w:p>
    <w:p w14:paraId="05E77F96" w14:textId="77777777" w:rsidR="00FD20E0" w:rsidRPr="001444C3" w:rsidRDefault="00FD20E0" w:rsidP="00FD20E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001C475" w14:textId="788549FB" w:rsidR="00FD20E0" w:rsidRPr="001444C3" w:rsidRDefault="00FD20E0" w:rsidP="00FD20E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 xml:space="preserve">Фактические данные показывают, что самая большая проблема в обеспечении интеграции </w:t>
      </w:r>
      <w:r w:rsidR="00342043" w:rsidRPr="001444C3">
        <w:rPr>
          <w:rFonts w:ascii="Verdana" w:eastAsia="Times New Roman" w:hAnsi="Verdana" w:cs="Arial"/>
          <w:sz w:val="20"/>
          <w:szCs w:val="20"/>
        </w:rPr>
        <w:t>детей с инвалидностью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в Узбекистане коренится в недостаточной осведомленности о</w:t>
      </w:r>
      <w:r w:rsidR="00342043" w:rsidRPr="001444C3">
        <w:rPr>
          <w:rFonts w:ascii="Verdana" w:eastAsia="Times New Roman" w:hAnsi="Verdana" w:cs="Arial"/>
          <w:sz w:val="20"/>
          <w:szCs w:val="20"/>
        </w:rPr>
        <w:t>б их правах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. Как следствие, это приводит к напряженному восприятию </w:t>
      </w:r>
      <w:r w:rsidR="00342043" w:rsidRPr="001444C3">
        <w:rPr>
          <w:rFonts w:ascii="Verdana" w:eastAsia="Times New Roman" w:hAnsi="Verdana" w:cs="Arial"/>
          <w:sz w:val="20"/>
          <w:szCs w:val="20"/>
        </w:rPr>
        <w:t>лиц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с инвалидностью, а также к стигматизации и дискриминации во всех слоях общества. </w:t>
      </w:r>
    </w:p>
    <w:p w14:paraId="6347F0D2" w14:textId="77777777" w:rsidR="00FD20E0" w:rsidRPr="001444C3" w:rsidRDefault="00FD20E0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0829902" w14:textId="7C51039D" w:rsidR="00EB6F00" w:rsidRPr="001444C3" w:rsidRDefault="00EB6F00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 xml:space="preserve">Говоря о марафоне и </w:t>
      </w:r>
      <w:r w:rsidR="00342043" w:rsidRPr="001444C3">
        <w:rPr>
          <w:rFonts w:ascii="Verdana" w:eastAsia="Times New Roman" w:hAnsi="Verdana" w:cs="Arial"/>
          <w:sz w:val="20"/>
          <w:szCs w:val="20"/>
        </w:rPr>
        <w:t>его участниках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, уполномоченный Олий Мажлиса по правам ребенка Сурайё Рахмонова отметила, что Конвенция о правах ребенка и Конвенция о правах лиц с инвалидностю пересекаются в защите прав </w:t>
      </w:r>
      <w:r w:rsidR="00342043" w:rsidRPr="001444C3">
        <w:rPr>
          <w:rFonts w:ascii="Verdana" w:eastAsia="Times New Roman" w:hAnsi="Verdana" w:cs="Arial"/>
          <w:sz w:val="20"/>
          <w:szCs w:val="20"/>
        </w:rPr>
        <w:t>детей с инвалидностью</w:t>
      </w:r>
      <w:r w:rsidRPr="001444C3">
        <w:rPr>
          <w:rFonts w:ascii="Verdana" w:eastAsia="Times New Roman" w:hAnsi="Verdana" w:cs="Arial"/>
          <w:sz w:val="20"/>
          <w:szCs w:val="20"/>
        </w:rPr>
        <w:t>.</w:t>
      </w:r>
    </w:p>
    <w:p w14:paraId="50E05860" w14:textId="77777777" w:rsidR="00EB6F00" w:rsidRPr="001444C3" w:rsidRDefault="00EB6F00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3D313956" w14:textId="4B049D90" w:rsidR="00EB6F00" w:rsidRPr="001444C3" w:rsidRDefault="00EB6F00" w:rsidP="00EB6F0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>«Этот марафон призван продемонстрировать, что у детей с инвалидностью такие же права, они заслуживают равных возможностей</w:t>
      </w:r>
      <w:r w:rsidR="00342043" w:rsidRPr="001444C3">
        <w:rPr>
          <w:rFonts w:ascii="Verdana" w:eastAsia="Times New Roman" w:hAnsi="Verdana" w:cs="Arial"/>
          <w:sz w:val="20"/>
          <w:szCs w:val="20"/>
        </w:rPr>
        <w:t>,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и инклюзия необходима», — сказала детский омбудсман Сурайё Рахмонова. «Дети с инвалидностью — это не про благотворительность, они являются правообладателями в соответствии с международными договорами, которые мы ратифицировали и, конечно же, конституционными гарантиями. Мы обязаны уделять приоритетное внимание их правам».</w:t>
      </w:r>
    </w:p>
    <w:p w14:paraId="2DD690F3" w14:textId="77777777" w:rsidR="00EB6F00" w:rsidRPr="001444C3" w:rsidRDefault="00EB6F00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9C9C7B8" w14:textId="4E5AF0DF" w:rsidR="00F475E9" w:rsidRPr="001444C3" w:rsidRDefault="00F475E9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>Анализ ситуации лиц с инвалидностью</w:t>
      </w:r>
      <w:r w:rsidR="00C07838">
        <w:rPr>
          <w:rFonts w:ascii="Verdana" w:eastAsia="Times New Roman" w:hAnsi="Verdana" w:cs="Arial"/>
          <w:sz w:val="20"/>
          <w:szCs w:val="20"/>
        </w:rPr>
        <w:t xml:space="preserve">, проведенный 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в Узбекистане </w:t>
      </w:r>
      <w:r w:rsidR="00C07838">
        <w:rPr>
          <w:rFonts w:ascii="Verdana" w:eastAsia="Times New Roman" w:hAnsi="Verdana" w:cs="Arial"/>
          <w:sz w:val="20"/>
          <w:szCs w:val="20"/>
        </w:rPr>
        <w:t>в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2019 год</w:t>
      </w:r>
      <w:r w:rsidR="00C07838">
        <w:rPr>
          <w:rFonts w:ascii="Verdana" w:eastAsia="Times New Roman" w:hAnsi="Verdana" w:cs="Arial"/>
          <w:sz w:val="20"/>
          <w:szCs w:val="20"/>
        </w:rPr>
        <w:t>у,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показал, что лишь небольшая часть общества </w:t>
      </w:r>
      <w:r w:rsidR="00342043" w:rsidRPr="001444C3">
        <w:rPr>
          <w:rFonts w:ascii="Verdana" w:eastAsia="Times New Roman" w:hAnsi="Verdana" w:cs="Arial"/>
          <w:sz w:val="20"/>
          <w:szCs w:val="20"/>
        </w:rPr>
        <w:t xml:space="preserve">регулярно общалась </w:t>
      </w:r>
      <w:r w:rsidRPr="001444C3">
        <w:rPr>
          <w:rFonts w:ascii="Verdana" w:eastAsia="Times New Roman" w:hAnsi="Verdana" w:cs="Arial"/>
          <w:sz w:val="20"/>
          <w:szCs w:val="20"/>
        </w:rPr>
        <w:t>с людьми с инвалидностью и, в основном, они делали это из жалости. Кроме того, по-прежнему преобладают чисто медицинские и благотворительные представления об инвалидности.</w:t>
      </w:r>
    </w:p>
    <w:p w14:paraId="34E94E9E" w14:textId="77777777" w:rsidR="005F2E73" w:rsidRPr="00B3287C" w:rsidRDefault="005F2E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518C6A44" w14:textId="145C81D5" w:rsidR="00F475E9" w:rsidRPr="001444C3" w:rsidRDefault="00C058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 xml:space="preserve">Представители </w:t>
      </w:r>
      <w:r w:rsidR="00F475E9" w:rsidRPr="001444C3">
        <w:rPr>
          <w:rFonts w:ascii="Verdana" w:eastAsia="Times New Roman" w:hAnsi="Verdana" w:cs="Arial"/>
          <w:sz w:val="20"/>
          <w:szCs w:val="20"/>
        </w:rPr>
        <w:t>Министерств</w:t>
      </w:r>
      <w:r w:rsidR="00DA6358">
        <w:rPr>
          <w:rFonts w:ascii="Verdana" w:eastAsia="Times New Roman" w:hAnsi="Verdana" w:cs="Arial"/>
          <w:sz w:val="20"/>
          <w:szCs w:val="20"/>
        </w:rPr>
        <w:t>а</w:t>
      </w:r>
      <w:r w:rsidR="00F475E9" w:rsidRPr="001444C3">
        <w:rPr>
          <w:rFonts w:ascii="Verdana" w:eastAsia="Times New Roman" w:hAnsi="Verdana" w:cs="Arial"/>
          <w:sz w:val="20"/>
          <w:szCs w:val="20"/>
        </w:rPr>
        <w:t xml:space="preserve"> спорта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и другие партнеры</w:t>
      </w:r>
      <w:r w:rsidR="00F475E9" w:rsidRPr="001444C3">
        <w:rPr>
          <w:rFonts w:ascii="Verdana" w:eastAsia="Times New Roman" w:hAnsi="Verdana" w:cs="Arial"/>
          <w:sz w:val="20"/>
          <w:szCs w:val="20"/>
        </w:rPr>
        <w:t xml:space="preserve"> 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отметили важность </w:t>
      </w:r>
      <w:r w:rsidR="00F475E9" w:rsidRPr="001444C3">
        <w:rPr>
          <w:rFonts w:ascii="Verdana" w:eastAsia="Times New Roman" w:hAnsi="Verdana" w:cs="Arial"/>
          <w:sz w:val="20"/>
          <w:szCs w:val="20"/>
        </w:rPr>
        <w:t xml:space="preserve">спорта </w:t>
      </w:r>
      <w:r w:rsidR="00DA6358">
        <w:rPr>
          <w:rFonts w:ascii="Verdana" w:eastAsia="Times New Roman" w:hAnsi="Verdana" w:cs="Arial"/>
          <w:sz w:val="20"/>
          <w:szCs w:val="20"/>
        </w:rPr>
        <w:t xml:space="preserve">для </w:t>
      </w:r>
      <w:r w:rsidR="00F475E9" w:rsidRPr="001444C3">
        <w:rPr>
          <w:rFonts w:ascii="Verdana" w:eastAsia="Times New Roman" w:hAnsi="Verdana" w:cs="Arial"/>
          <w:sz w:val="20"/>
          <w:szCs w:val="20"/>
        </w:rPr>
        <w:t>содействи</w:t>
      </w:r>
      <w:r w:rsidR="00DA6358">
        <w:rPr>
          <w:rFonts w:ascii="Verdana" w:eastAsia="Times New Roman" w:hAnsi="Verdana" w:cs="Arial"/>
          <w:sz w:val="20"/>
          <w:szCs w:val="20"/>
        </w:rPr>
        <w:t>я</w:t>
      </w:r>
      <w:r w:rsidR="00F475E9" w:rsidRPr="001444C3">
        <w:rPr>
          <w:rFonts w:ascii="Verdana" w:eastAsia="Times New Roman" w:hAnsi="Verdana" w:cs="Arial"/>
          <w:sz w:val="20"/>
          <w:szCs w:val="20"/>
        </w:rPr>
        <w:t xml:space="preserve"> </w:t>
      </w:r>
      <w:r w:rsidR="00DA6358">
        <w:rPr>
          <w:rFonts w:ascii="Verdana" w:eastAsia="Times New Roman" w:hAnsi="Verdana" w:cs="Arial"/>
          <w:sz w:val="20"/>
          <w:szCs w:val="20"/>
        </w:rPr>
        <w:t xml:space="preserve">в </w:t>
      </w:r>
      <w:r w:rsidR="00F475E9" w:rsidRPr="001444C3">
        <w:rPr>
          <w:rFonts w:ascii="Verdana" w:eastAsia="Times New Roman" w:hAnsi="Verdana" w:cs="Arial"/>
          <w:sz w:val="20"/>
          <w:szCs w:val="20"/>
        </w:rPr>
        <w:t>стремления</w:t>
      </w:r>
      <w:r w:rsidR="00C07838">
        <w:rPr>
          <w:rFonts w:ascii="Verdana" w:eastAsia="Times New Roman" w:hAnsi="Verdana" w:cs="Arial"/>
          <w:sz w:val="20"/>
          <w:szCs w:val="20"/>
        </w:rPr>
        <w:t>х</w:t>
      </w:r>
      <w:r w:rsidR="00F475E9" w:rsidRPr="001444C3">
        <w:rPr>
          <w:rFonts w:ascii="Verdana" w:eastAsia="Times New Roman" w:hAnsi="Verdana" w:cs="Arial"/>
          <w:sz w:val="20"/>
          <w:szCs w:val="20"/>
        </w:rPr>
        <w:t xml:space="preserve"> к развитию, таким как инклюзивность.</w:t>
      </w:r>
    </w:p>
    <w:p w14:paraId="278B8A81" w14:textId="77777777" w:rsidR="00F475E9" w:rsidRPr="001444C3" w:rsidRDefault="00F475E9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0916D693" w14:textId="1E2746B5" w:rsidR="00C05873" w:rsidRPr="001444C3" w:rsidRDefault="00C05873" w:rsidP="00C05873">
      <w:pPr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>«Спорт - это не только инструмент физического здоровья, но и мощное средство воспитания и развития детей. В нашем стремлении к созданию лучшего будущего для молодого поколения, спорт играет ключевую роль, ведь через него мы формируем не только спортивные навыки, но и ценности силы, упорства и командного духа, необходимые для достижения успеха в жизни», — сказал Шарифжон Мум</w:t>
      </w:r>
      <w:r w:rsidR="00E15290" w:rsidRPr="001444C3">
        <w:rPr>
          <w:rFonts w:ascii="Verdana" w:eastAsia="Times New Roman" w:hAnsi="Verdana" w:cs="Arial"/>
          <w:sz w:val="20"/>
          <w:szCs w:val="20"/>
        </w:rPr>
        <w:t>и</w:t>
      </w:r>
      <w:r w:rsidRPr="001444C3">
        <w:rPr>
          <w:rFonts w:ascii="Verdana" w:eastAsia="Times New Roman" w:hAnsi="Verdana" w:cs="Arial"/>
          <w:sz w:val="20"/>
          <w:szCs w:val="20"/>
        </w:rPr>
        <w:t>нджанов, советник министра спорта Республики Узбекистан.</w:t>
      </w:r>
    </w:p>
    <w:p w14:paraId="251016CB" w14:textId="77777777" w:rsidR="00C05873" w:rsidRPr="001444C3" w:rsidRDefault="00C058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349F3BC3" w14:textId="77777777" w:rsidR="00C05873" w:rsidRPr="001444C3" w:rsidRDefault="00C058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1954488E" w14:textId="77777777" w:rsidR="00C05873" w:rsidRPr="001444C3" w:rsidRDefault="00C058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21E60486" w14:textId="77777777" w:rsidR="00C07838" w:rsidRDefault="00C07838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41ADF45F" w14:textId="77777777" w:rsidR="00C07838" w:rsidRDefault="00C07838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10B30A3E" w14:textId="1048533D" w:rsidR="00C05873" w:rsidRPr="001444C3" w:rsidRDefault="00C058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lastRenderedPageBreak/>
        <w:t xml:space="preserve">Мобилизованные Специальной Олимпиадой Узбекистана 60 детей с инвалидностью с радостью приняли участие в забеге. </w:t>
      </w:r>
    </w:p>
    <w:p w14:paraId="7925957A" w14:textId="77777777" w:rsidR="00C05873" w:rsidRPr="001444C3" w:rsidRDefault="00C058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408984F" w14:textId="4E04A101" w:rsidR="00C05873" w:rsidRPr="001444C3" w:rsidRDefault="00C05873" w:rsidP="00C4663E">
      <w:pPr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>«Польза спорта для детей с инвалидностью очевидна», — сказала Гульнара Саидова, вице-президент Специальной олимпиа</w:t>
      </w:r>
      <w:r w:rsidR="003D2A17" w:rsidRPr="001444C3">
        <w:rPr>
          <w:rFonts w:ascii="Verdana" w:eastAsia="Times New Roman" w:hAnsi="Verdana" w:cs="Arial"/>
          <w:sz w:val="20"/>
          <w:szCs w:val="20"/>
        </w:rPr>
        <w:t>д</w:t>
      </w:r>
      <w:r w:rsidRPr="001444C3">
        <w:rPr>
          <w:rFonts w:ascii="Verdana" w:eastAsia="Times New Roman" w:hAnsi="Verdana" w:cs="Arial"/>
          <w:sz w:val="20"/>
          <w:szCs w:val="20"/>
        </w:rPr>
        <w:t>ы Узбек</w:t>
      </w:r>
      <w:r w:rsidR="003D2A17" w:rsidRPr="001444C3">
        <w:rPr>
          <w:rFonts w:ascii="Verdana" w:eastAsia="Times New Roman" w:hAnsi="Verdana" w:cs="Arial"/>
          <w:sz w:val="20"/>
          <w:szCs w:val="20"/>
        </w:rPr>
        <w:t>и</w:t>
      </w:r>
      <w:r w:rsidRPr="001444C3">
        <w:rPr>
          <w:rFonts w:ascii="Verdana" w:eastAsia="Times New Roman" w:hAnsi="Verdana" w:cs="Arial"/>
          <w:sz w:val="20"/>
          <w:szCs w:val="20"/>
        </w:rPr>
        <w:t>с</w:t>
      </w:r>
      <w:r w:rsidR="00C07838">
        <w:rPr>
          <w:rFonts w:ascii="Verdana" w:eastAsia="Times New Roman" w:hAnsi="Verdana" w:cs="Arial"/>
          <w:sz w:val="20"/>
          <w:szCs w:val="20"/>
        </w:rPr>
        <w:t>т</w:t>
      </w:r>
      <w:r w:rsidRPr="001444C3">
        <w:rPr>
          <w:rFonts w:ascii="Verdana" w:eastAsia="Times New Roman" w:hAnsi="Verdana" w:cs="Arial"/>
          <w:sz w:val="20"/>
          <w:szCs w:val="20"/>
        </w:rPr>
        <w:t>ана. «Мы призываем всех родителей и опекунов рассмотреть возможность вовлечения своих детей  в спортивные программы, которые помогают  развиваться и находить новых друзей».</w:t>
      </w:r>
    </w:p>
    <w:p w14:paraId="74382C5F" w14:textId="7C1024AE" w:rsidR="00C05873" w:rsidRPr="001444C3" w:rsidRDefault="00C058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>Согласно результатам недавнего опроса по знаниям, отношению и практике в Узбекистане, почти 70% респондентов считают, что специализированные школы являются лучшим способом обучения</w:t>
      </w:r>
      <w:r w:rsidR="003D2A17" w:rsidRPr="001444C3">
        <w:rPr>
          <w:rFonts w:ascii="Verdana" w:eastAsia="Times New Roman" w:hAnsi="Verdana" w:cs="Arial"/>
          <w:sz w:val="20"/>
          <w:szCs w:val="20"/>
        </w:rPr>
        <w:t xml:space="preserve"> детей с инвалидностью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, и только 13% респондентов согласились с их включением в обычные школы и в классы со сверстниками без инвалидности. Кроме того, всего 1% респондентов ассоциировал </w:t>
      </w:r>
      <w:r w:rsidR="00C07838">
        <w:rPr>
          <w:rFonts w:ascii="Verdana" w:eastAsia="Times New Roman" w:hAnsi="Verdana" w:cs="Arial"/>
          <w:sz w:val="20"/>
          <w:szCs w:val="20"/>
        </w:rPr>
        <w:t xml:space="preserve">чувство </w:t>
      </w:r>
      <w:r w:rsidRPr="001444C3">
        <w:rPr>
          <w:rFonts w:ascii="Verdana" w:eastAsia="Times New Roman" w:hAnsi="Verdana" w:cs="Arial"/>
          <w:sz w:val="20"/>
          <w:szCs w:val="20"/>
        </w:rPr>
        <w:t>уважени</w:t>
      </w:r>
      <w:r w:rsidR="00C07838">
        <w:rPr>
          <w:rFonts w:ascii="Verdana" w:eastAsia="Times New Roman" w:hAnsi="Verdana" w:cs="Arial"/>
          <w:sz w:val="20"/>
          <w:szCs w:val="20"/>
        </w:rPr>
        <w:t>я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с </w:t>
      </w:r>
      <w:r w:rsidR="003D2A17" w:rsidRPr="001444C3">
        <w:rPr>
          <w:rFonts w:ascii="Verdana" w:eastAsia="Times New Roman" w:hAnsi="Verdana" w:cs="Arial"/>
          <w:sz w:val="20"/>
          <w:szCs w:val="20"/>
        </w:rPr>
        <w:t>детьм</w:t>
      </w:r>
      <w:r w:rsidR="00C07838">
        <w:rPr>
          <w:rFonts w:ascii="Verdana" w:eastAsia="Times New Roman" w:hAnsi="Verdana" w:cs="Arial"/>
          <w:sz w:val="20"/>
          <w:szCs w:val="20"/>
        </w:rPr>
        <w:t>и</w:t>
      </w:r>
      <w:r w:rsidR="003D2A17" w:rsidRPr="001444C3">
        <w:rPr>
          <w:rFonts w:ascii="Verdana" w:eastAsia="Times New Roman" w:hAnsi="Verdana" w:cs="Arial"/>
          <w:sz w:val="20"/>
          <w:szCs w:val="20"/>
        </w:rPr>
        <w:t xml:space="preserve"> с инвалидностью</w:t>
      </w:r>
      <w:r w:rsidRPr="001444C3">
        <w:rPr>
          <w:rFonts w:ascii="Verdana" w:eastAsia="Times New Roman" w:hAnsi="Verdana" w:cs="Arial"/>
          <w:sz w:val="20"/>
          <w:szCs w:val="20"/>
        </w:rPr>
        <w:t>.</w:t>
      </w:r>
    </w:p>
    <w:p w14:paraId="5E59A576" w14:textId="77777777" w:rsidR="00B83742" w:rsidRPr="001444C3" w:rsidRDefault="00B83742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68040768" w14:textId="66A3A7F5" w:rsidR="00C354B0" w:rsidRPr="001444C3" w:rsidRDefault="00C354B0" w:rsidP="00B83742">
      <w:pPr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 xml:space="preserve">«Спорт — это мощный инструмент объединения детей, он прививает чувство принадлежности и может побудить детей полностью раскрыть свой потенциал», — сказал </w:t>
      </w:r>
      <w:r w:rsidR="00B83742" w:rsidRPr="001444C3">
        <w:rPr>
          <w:rFonts w:ascii="Verdana" w:hAnsi="Verdana"/>
          <w:sz w:val="20"/>
          <w:szCs w:val="20"/>
        </w:rPr>
        <w:t>Джоффри  Ижумба, исполняющий обязанности главы Представительства ЮНИСЕФ в Узбекистане</w:t>
      </w:r>
      <w:r w:rsidRPr="001444C3">
        <w:rPr>
          <w:rFonts w:ascii="Verdana" w:eastAsia="Times New Roman" w:hAnsi="Verdana" w:cs="Arial"/>
          <w:sz w:val="20"/>
          <w:szCs w:val="20"/>
        </w:rPr>
        <w:t>. «</w:t>
      </w:r>
      <w:r w:rsidR="00B83742" w:rsidRPr="001444C3">
        <w:rPr>
          <w:rFonts w:ascii="Verdana" w:eastAsia="Times New Roman" w:hAnsi="Verdana" w:cs="Arial"/>
          <w:sz w:val="20"/>
          <w:szCs w:val="20"/>
        </w:rPr>
        <w:t xml:space="preserve">Было прекрасно быть свидетелями сегодняшнего забега, который показал </w:t>
      </w:r>
      <w:r w:rsidRPr="001444C3">
        <w:rPr>
          <w:rFonts w:ascii="Verdana" w:eastAsia="Times New Roman" w:hAnsi="Verdana" w:cs="Arial"/>
          <w:sz w:val="20"/>
          <w:szCs w:val="20"/>
        </w:rPr>
        <w:t>принадлежность, достижение, и связи, возникшие на этом простом пути, были глубокими».</w:t>
      </w:r>
    </w:p>
    <w:p w14:paraId="16CD88E4" w14:textId="1206AF09" w:rsidR="00C354B0" w:rsidRPr="001444C3" w:rsidRDefault="00C354B0" w:rsidP="00C354B0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 xml:space="preserve">Забег, в котором приняли участие 110 детей, в том числе 60 детей с </w:t>
      </w:r>
      <w:r w:rsidR="00B83742" w:rsidRPr="001444C3">
        <w:rPr>
          <w:rFonts w:ascii="Verdana" w:eastAsia="Times New Roman" w:hAnsi="Verdana" w:cs="Arial"/>
          <w:sz w:val="20"/>
          <w:szCs w:val="20"/>
        </w:rPr>
        <w:t>инвалидностью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, был проведен в Экопарке и стал важной платформой для совместной </w:t>
      </w:r>
      <w:r w:rsidR="00B83742" w:rsidRPr="001444C3">
        <w:rPr>
          <w:rFonts w:ascii="Verdana" w:eastAsia="Times New Roman" w:hAnsi="Verdana" w:cs="Arial"/>
          <w:sz w:val="20"/>
          <w:szCs w:val="20"/>
        </w:rPr>
        <w:t>адвокативной работы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, направленной на прекращение стигмы и дискриминации в отношении детей с </w:t>
      </w:r>
      <w:r w:rsidR="00B83742" w:rsidRPr="001444C3">
        <w:rPr>
          <w:rFonts w:ascii="Verdana" w:eastAsia="Times New Roman" w:hAnsi="Verdana" w:cs="Arial"/>
          <w:sz w:val="20"/>
          <w:szCs w:val="20"/>
        </w:rPr>
        <w:t>инвалидностью</w:t>
      </w:r>
      <w:r w:rsidRPr="001444C3">
        <w:rPr>
          <w:rFonts w:ascii="Verdana" w:eastAsia="Times New Roman" w:hAnsi="Verdana" w:cs="Arial"/>
          <w:sz w:val="20"/>
          <w:szCs w:val="20"/>
        </w:rPr>
        <w:t>, а также на обеспечение инклюзивности</w:t>
      </w:r>
      <w:r w:rsidR="00B83742" w:rsidRPr="001444C3">
        <w:rPr>
          <w:rFonts w:ascii="Verdana" w:eastAsia="Times New Roman" w:hAnsi="Verdana" w:cs="Arial"/>
          <w:sz w:val="20"/>
          <w:szCs w:val="20"/>
        </w:rPr>
        <w:t xml:space="preserve">. Это мероприятие </w:t>
      </w:r>
      <w:r w:rsidRPr="001444C3">
        <w:rPr>
          <w:rFonts w:ascii="Verdana" w:eastAsia="Times New Roman" w:hAnsi="Verdana" w:cs="Arial"/>
          <w:sz w:val="20"/>
          <w:szCs w:val="20"/>
        </w:rPr>
        <w:t>объедини</w:t>
      </w:r>
      <w:r w:rsidR="00B83742" w:rsidRPr="001444C3">
        <w:rPr>
          <w:rFonts w:ascii="Verdana" w:eastAsia="Times New Roman" w:hAnsi="Verdana" w:cs="Arial"/>
          <w:sz w:val="20"/>
          <w:szCs w:val="20"/>
        </w:rPr>
        <w:t>ло</w:t>
      </w:r>
      <w:r w:rsidRPr="001444C3">
        <w:rPr>
          <w:rFonts w:ascii="Verdana" w:eastAsia="Times New Roman" w:hAnsi="Verdana" w:cs="Arial"/>
          <w:sz w:val="20"/>
          <w:szCs w:val="20"/>
        </w:rPr>
        <w:t xml:space="preserve"> все заинтересованные стороны, включая партнеров по развитию и частного сектора.</w:t>
      </w:r>
    </w:p>
    <w:p w14:paraId="281E17CF" w14:textId="77777777" w:rsidR="005F2E73" w:rsidRPr="001444C3" w:rsidRDefault="005F2E73" w:rsidP="005F2E73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14:paraId="766D7498" w14:textId="68CDE3F6" w:rsidR="003D2A17" w:rsidRPr="001444C3" w:rsidRDefault="00342043" w:rsidP="003D2A17">
      <w:pPr>
        <w:jc w:val="both"/>
        <w:rPr>
          <w:rFonts w:ascii="Verdana" w:eastAsia="Times New Roman" w:hAnsi="Verdana" w:cs="Arial"/>
          <w:sz w:val="20"/>
          <w:szCs w:val="20"/>
        </w:rPr>
      </w:pPr>
      <w:r w:rsidRPr="001444C3">
        <w:rPr>
          <w:rFonts w:ascii="Verdana" w:eastAsia="Times New Roman" w:hAnsi="Verdana" w:cs="Arial"/>
          <w:sz w:val="20"/>
          <w:szCs w:val="20"/>
        </w:rPr>
        <w:t>«Команда Корзинки с энтузиазмом относится к инклюзивности людей с инвалидностью. Мы знаем, что это коллективная ответственность каждого сектора», — сказал Зафар Хашимов, председатель Наблюдательного совета сети супермаркетов Корзинка. «Как частный сектор, мы поддерживаем инклюзивность и говорим, что успешные сообщества — это инклюзивные сообщества».</w:t>
      </w:r>
    </w:p>
    <w:p w14:paraId="6D166D88" w14:textId="73A75B7B" w:rsidR="00907C93" w:rsidRPr="001444C3" w:rsidRDefault="003D2A17" w:rsidP="003D2A17">
      <w:pPr>
        <w:jc w:val="center"/>
        <w:rPr>
          <w:rFonts w:ascii="Verdana" w:hAnsi="Verdana"/>
          <w:b/>
          <w:bCs/>
          <w:sz w:val="20"/>
          <w:szCs w:val="20"/>
        </w:rPr>
      </w:pPr>
      <w:r w:rsidRPr="001444C3">
        <w:rPr>
          <w:rFonts w:ascii="Verdana" w:hAnsi="Verdana"/>
          <w:b/>
          <w:bCs/>
          <w:sz w:val="20"/>
          <w:szCs w:val="20"/>
        </w:rPr>
        <w:t>Контакты для обращений СМИ</w:t>
      </w:r>
      <w:r w:rsidR="00F709CC" w:rsidRPr="001444C3">
        <w:rPr>
          <w:rFonts w:ascii="Verdana" w:hAnsi="Verdana"/>
          <w:b/>
          <w:bCs/>
          <w:sz w:val="20"/>
          <w:szCs w:val="20"/>
        </w:rPr>
        <w:t>:</w:t>
      </w:r>
    </w:p>
    <w:tbl>
      <w:tblPr>
        <w:tblStyle w:val="TableGrid"/>
        <w:tblW w:w="9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320"/>
      </w:tblGrid>
      <w:tr w:rsidR="00F709CC" w:rsidRPr="001444C3" w14:paraId="35E818D9" w14:textId="77777777" w:rsidTr="003D2A17">
        <w:tc>
          <w:tcPr>
            <w:tcW w:w="4945" w:type="dxa"/>
          </w:tcPr>
          <w:p w14:paraId="173B57E1" w14:textId="42AB0432" w:rsidR="00F709CC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kern w:val="0"/>
                <w:sz w:val="20"/>
                <w:szCs w:val="20"/>
                <w:lang w:val="ru-RU"/>
                <w14:ligatures w14:val="none"/>
              </w:rPr>
              <w:t>Рушана Алиакбарова</w:t>
            </w:r>
          </w:p>
          <w:p w14:paraId="59366AFD" w14:textId="72F782AC" w:rsidR="00F709CC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Пресс-секретарь </w:t>
            </w:r>
          </w:p>
          <w:p w14:paraId="2A7E7A07" w14:textId="007301BC" w:rsidR="00F709CC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Офис детского омбудсмена</w:t>
            </w:r>
          </w:p>
          <w:p w14:paraId="7AD3344A" w14:textId="153A02F3" w:rsidR="00F709CC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Телефон</w:t>
            </w:r>
            <w:r w:rsidR="00F709CC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: +99894</w:t>
            </w:r>
            <w:r w:rsidR="00B7669D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 </w:t>
            </w:r>
            <w:r w:rsidR="00F709CC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600</w:t>
            </w:r>
            <w:r w:rsidR="00B7669D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 </w:t>
            </w:r>
            <w:r w:rsidR="00F709CC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11</w:t>
            </w:r>
            <w:r w:rsidR="00B7669D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 </w:t>
            </w:r>
            <w:r w:rsidR="00F709CC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72 </w:t>
            </w:r>
          </w:p>
          <w:p w14:paraId="36B228B4" w14:textId="3E18A96B" w:rsidR="00F709CC" w:rsidRPr="00B3287C" w:rsidRDefault="003D2A17" w:rsidP="003D2A17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Эл</w:t>
            </w:r>
            <w:r w:rsidRPr="00B3287C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. </w:t>
            </w: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почта</w:t>
            </w:r>
            <w:r w:rsidR="00F709CC" w:rsidRPr="00B3287C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: </w:t>
            </w:r>
            <w:hyperlink r:id="rId7" w:history="1">
              <w:r w:rsidR="00F709CC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murodullayevna</w:t>
              </w:r>
              <w:r w:rsidR="00F709CC" w:rsidRPr="00B3287C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1999@</w:t>
              </w:r>
              <w:r w:rsidR="00F709CC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gmail</w:t>
              </w:r>
              <w:r w:rsidR="00F709CC" w:rsidRPr="00B3287C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.</w:t>
              </w:r>
              <w:r w:rsidR="00F709CC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col</w:t>
              </w:r>
            </w:hyperlink>
          </w:p>
        </w:tc>
        <w:tc>
          <w:tcPr>
            <w:tcW w:w="4320" w:type="dxa"/>
          </w:tcPr>
          <w:p w14:paraId="047847B6" w14:textId="64F4701A" w:rsidR="00F709CC" w:rsidRPr="001444C3" w:rsidRDefault="003D2A17" w:rsidP="00F709C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Бибижан Аралбаева</w:t>
            </w:r>
          </w:p>
          <w:p w14:paraId="608810D7" w14:textId="33E7AAAC" w:rsidR="00F709CC" w:rsidRPr="001444C3" w:rsidRDefault="003D2A17" w:rsidP="00F709C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Пресс-секретарь</w:t>
            </w:r>
            <w:r w:rsidR="00F709CC" w:rsidRPr="001444C3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</w:p>
          <w:p w14:paraId="203B0DF9" w14:textId="6E2CCDF8" w:rsidR="00F709CC" w:rsidRPr="001444C3" w:rsidRDefault="003D2A17" w:rsidP="00F709C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Министерство спорта</w:t>
            </w:r>
          </w:p>
          <w:p w14:paraId="1493CDB8" w14:textId="545960A2" w:rsidR="00F709CC" w:rsidRPr="001444C3" w:rsidRDefault="003D2A17" w:rsidP="00F709CC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Телефон</w:t>
            </w:r>
            <w:r w:rsidR="00F709CC" w:rsidRPr="001444C3">
              <w:rPr>
                <w:rFonts w:ascii="Verdana" w:hAnsi="Verdana"/>
                <w:sz w:val="20"/>
                <w:szCs w:val="20"/>
                <w:lang w:val="ru-RU"/>
              </w:rPr>
              <w:t>: +99 899 955 7703</w:t>
            </w:r>
          </w:p>
          <w:p w14:paraId="03EAF0A6" w14:textId="5AE756AA" w:rsidR="00F709CC" w:rsidRPr="00B3287C" w:rsidRDefault="003D2A17" w:rsidP="003D2A17">
            <w:pPr>
              <w:rPr>
                <w:rStyle w:val="Hyperlink"/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Эл</w:t>
            </w:r>
            <w:r w:rsidR="00DC3A27" w:rsidRPr="00DC3A27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 xml:space="preserve"> почта</w:t>
            </w:r>
            <w:r w:rsidR="00F709CC" w:rsidRPr="001444C3">
              <w:rPr>
                <w:rFonts w:ascii="Verdana" w:hAnsi="Verdana"/>
                <w:sz w:val="20"/>
                <w:szCs w:val="20"/>
                <w:lang w:val="ru-RU"/>
              </w:rPr>
              <w:t xml:space="preserve">: </w:t>
            </w:r>
            <w:hyperlink r:id="rId8" w:history="1"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jan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karakalpakovna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@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gmail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r w:rsidR="00F709CC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com</w:t>
              </w:r>
            </w:hyperlink>
          </w:p>
          <w:p w14:paraId="6BD04C3E" w14:textId="636ED9AC" w:rsidR="003D2A17" w:rsidRPr="001444C3" w:rsidRDefault="003D2A17" w:rsidP="003D2A17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F709CC" w:rsidRPr="001444C3" w14:paraId="62A74589" w14:textId="77777777" w:rsidTr="003D2A17">
        <w:tc>
          <w:tcPr>
            <w:tcW w:w="4945" w:type="dxa"/>
          </w:tcPr>
          <w:p w14:paraId="53AD2799" w14:textId="0F02B83F" w:rsidR="00295052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Лилия Богомолова</w:t>
            </w:r>
          </w:p>
          <w:p w14:paraId="2C8C9D29" w14:textId="1CD8616E" w:rsidR="00295052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Спортивный директор</w:t>
            </w:r>
          </w:p>
          <w:p w14:paraId="321AC45B" w14:textId="46C95A1B" w:rsidR="00F709CC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Специальная олимпиада Узбекистана</w:t>
            </w:r>
            <w:r w:rsidR="00F709CC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 </w:t>
            </w:r>
          </w:p>
          <w:p w14:paraId="2FF6CA43" w14:textId="670209E0" w:rsidR="00295052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Телефон</w:t>
            </w:r>
            <w:r w:rsidR="00295052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: +99890 355 61 89</w:t>
            </w:r>
          </w:p>
          <w:p w14:paraId="49E7A0CD" w14:textId="671EC893" w:rsidR="003C59A7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Эл. почта</w:t>
            </w:r>
            <w:r w:rsidR="00295052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:</w:t>
            </w:r>
            <w:r w:rsidR="005A7965" w:rsidRPr="001444C3">
              <w:rPr>
                <w:rFonts w:ascii="Verdana" w:hAnsi="Verdana"/>
                <w:sz w:val="20"/>
                <w:szCs w:val="20"/>
                <w:lang w:val="ru-RU"/>
              </w:rPr>
              <w:t xml:space="preserve"> </w:t>
            </w:r>
            <w:hyperlink r:id="rId9" w:history="1"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so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-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uzb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@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inbox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.</w:t>
              </w:r>
              <w:r w:rsidR="005A7965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ru</w:t>
              </w:r>
            </w:hyperlink>
          </w:p>
          <w:p w14:paraId="7BB7DC43" w14:textId="6560E37D" w:rsidR="00295052" w:rsidRPr="001444C3" w:rsidRDefault="00295052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</w:p>
        </w:tc>
        <w:tc>
          <w:tcPr>
            <w:tcW w:w="4320" w:type="dxa"/>
          </w:tcPr>
          <w:p w14:paraId="4EFDA687" w14:textId="1B5415F5" w:rsidR="00B7669D" w:rsidRPr="001444C3" w:rsidRDefault="003D2A17" w:rsidP="00B7669D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Дониёр Расулов</w:t>
            </w:r>
          </w:p>
          <w:p w14:paraId="54E17B2B" w14:textId="77777777" w:rsidR="003D2A17" w:rsidRPr="001444C3" w:rsidRDefault="003D2A17" w:rsidP="00B7669D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 xml:space="preserve">Пресс-служба </w:t>
            </w:r>
          </w:p>
          <w:p w14:paraId="68781807" w14:textId="6DA5EB90" w:rsidR="00B7669D" w:rsidRPr="001444C3" w:rsidRDefault="003D2A17" w:rsidP="00B7669D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Сеть супермаркетов «Корзинка»</w:t>
            </w:r>
          </w:p>
          <w:p w14:paraId="73EA7A55" w14:textId="59DF342C" w:rsidR="00B7669D" w:rsidRPr="001444C3" w:rsidRDefault="003D2A17" w:rsidP="00B7669D">
            <w:pPr>
              <w:rPr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Телефон</w:t>
            </w:r>
            <w:r w:rsidR="00B7669D" w:rsidRPr="001444C3">
              <w:rPr>
                <w:rFonts w:ascii="Verdana" w:hAnsi="Verdana"/>
                <w:sz w:val="20"/>
                <w:szCs w:val="20"/>
                <w:lang w:val="ru-RU"/>
              </w:rPr>
              <w:t>: +998 78 140 14 14</w:t>
            </w:r>
          </w:p>
          <w:p w14:paraId="56727A0D" w14:textId="20D6D764" w:rsidR="00F709CC" w:rsidRPr="00B3287C" w:rsidRDefault="003D2A17" w:rsidP="00B7669D">
            <w:pPr>
              <w:rPr>
                <w:rStyle w:val="Hyperlink"/>
                <w:rFonts w:ascii="Verdana" w:hAnsi="Verdana"/>
                <w:sz w:val="20"/>
                <w:szCs w:val="20"/>
                <w:lang w:val="ru-RU"/>
              </w:rPr>
            </w:pP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Эл</w:t>
            </w:r>
            <w:r w:rsidRPr="00B3287C">
              <w:rPr>
                <w:rFonts w:ascii="Verdana" w:hAnsi="Verdana"/>
                <w:sz w:val="20"/>
                <w:szCs w:val="20"/>
                <w:lang w:val="ru-RU"/>
              </w:rPr>
              <w:t>.</w:t>
            </w:r>
            <w:r w:rsidRPr="001444C3">
              <w:rPr>
                <w:rFonts w:ascii="Verdana" w:hAnsi="Verdana"/>
                <w:sz w:val="20"/>
                <w:szCs w:val="20"/>
                <w:lang w:val="ru-RU"/>
              </w:rPr>
              <w:t>почта</w:t>
            </w:r>
            <w:r w:rsidR="00B7669D" w:rsidRPr="00B3287C">
              <w:rPr>
                <w:rFonts w:ascii="Verdana" w:hAnsi="Verdana"/>
                <w:sz w:val="20"/>
                <w:szCs w:val="20"/>
                <w:lang w:val="ru-RU"/>
              </w:rPr>
              <w:t xml:space="preserve">: </w:t>
            </w:r>
            <w:hyperlink r:id="rId10" w:history="1">
              <w:r w:rsidR="00B7669D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pr</w:t>
              </w:r>
              <w:r w:rsidR="00B7669D" w:rsidRPr="00B3287C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@</w:t>
              </w:r>
              <w:r w:rsidR="00B7669D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korzinka</w:t>
              </w:r>
              <w:r w:rsidR="00B7669D" w:rsidRPr="00B3287C">
                <w:rPr>
                  <w:rStyle w:val="Hyperlink"/>
                  <w:rFonts w:ascii="Verdana" w:hAnsi="Verdana"/>
                  <w:sz w:val="20"/>
                  <w:szCs w:val="20"/>
                  <w:lang w:val="ru-RU"/>
                </w:rPr>
                <w:t>.</w:t>
              </w:r>
              <w:r w:rsidR="00B7669D" w:rsidRPr="001444C3">
                <w:rPr>
                  <w:rStyle w:val="Hyperlink"/>
                  <w:rFonts w:ascii="Verdana" w:hAnsi="Verdana"/>
                  <w:sz w:val="20"/>
                  <w:szCs w:val="20"/>
                </w:rPr>
                <w:t>uz</w:t>
              </w:r>
            </w:hyperlink>
          </w:p>
          <w:p w14:paraId="0F56229A" w14:textId="77777777" w:rsidR="003C59A7" w:rsidRPr="00B3287C" w:rsidRDefault="003C59A7" w:rsidP="00B7669D">
            <w:pPr>
              <w:rPr>
                <w:rStyle w:val="Hyperlink"/>
                <w:rFonts w:ascii="Verdana" w:hAnsi="Verdana"/>
                <w:sz w:val="20"/>
                <w:szCs w:val="20"/>
                <w:lang w:val="ru-RU"/>
              </w:rPr>
            </w:pPr>
          </w:p>
          <w:p w14:paraId="5789F5CB" w14:textId="23D61543" w:rsidR="003C59A7" w:rsidRPr="00B3287C" w:rsidRDefault="003C59A7" w:rsidP="00B7669D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  <w:tr w:rsidR="00B7669D" w:rsidRPr="001444C3" w14:paraId="100E3505" w14:textId="77777777" w:rsidTr="003D2A17">
        <w:tc>
          <w:tcPr>
            <w:tcW w:w="4945" w:type="dxa"/>
          </w:tcPr>
          <w:p w14:paraId="09208F16" w14:textId="566961B1" w:rsidR="00B7669D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Наргиза Эгамбердиева</w:t>
            </w:r>
          </w:p>
          <w:p w14:paraId="56B6F891" w14:textId="7C26AF23" w:rsidR="00B7669D" w:rsidRPr="00B3287C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Советник по связям с общественностью</w:t>
            </w:r>
            <w:r w:rsidR="00B7669D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 </w:t>
            </w:r>
          </w:p>
          <w:p w14:paraId="070BD298" w14:textId="773E415E" w:rsidR="00B7669D" w:rsidRPr="001444C3" w:rsidRDefault="003D2A17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Представительство ЮНИСЕФ в Узбекистане</w:t>
            </w:r>
          </w:p>
          <w:p w14:paraId="57849087" w14:textId="01E907EA" w:rsidR="00B7669D" w:rsidRPr="001444C3" w:rsidRDefault="0027361C" w:rsidP="00F709CC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Телефон</w:t>
            </w:r>
            <w:r w:rsidR="00B7669D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: +99893 380 34 19</w:t>
            </w:r>
            <w:r w:rsidR="003D2A17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 </w:t>
            </w:r>
          </w:p>
          <w:p w14:paraId="66A2873F" w14:textId="210B41D7" w:rsidR="003C59A7" w:rsidRPr="001444C3" w:rsidRDefault="0027361C" w:rsidP="003D2A17">
            <w:pPr>
              <w:rPr>
                <w:rFonts w:ascii="Verdana" w:eastAsia="Times New Roman" w:hAnsi="Verdana" w:cs="Arial"/>
                <w:sz w:val="20"/>
                <w:szCs w:val="20"/>
                <w:lang w:val="ru-RU"/>
              </w:rPr>
            </w:pPr>
            <w:r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>Эл. почта</w:t>
            </w:r>
            <w:r w:rsidR="003C59A7" w:rsidRPr="001444C3">
              <w:rPr>
                <w:rFonts w:ascii="Verdana" w:eastAsia="Times New Roman" w:hAnsi="Verdana" w:cs="Arial"/>
                <w:sz w:val="20"/>
                <w:szCs w:val="20"/>
                <w:lang w:val="ru-RU"/>
              </w:rPr>
              <w:t xml:space="preserve">: </w:t>
            </w:r>
            <w:hyperlink r:id="rId11" w:history="1">
              <w:r w:rsidR="003C59A7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negamberdieva</w:t>
              </w:r>
              <w:r w:rsidR="003C59A7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@</w:t>
              </w:r>
              <w:r w:rsidR="003C59A7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unicef</w:t>
              </w:r>
              <w:r w:rsidR="003C59A7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  <w:lang w:val="ru-RU"/>
                </w:rPr>
                <w:t>.</w:t>
              </w:r>
              <w:r w:rsidR="003C59A7" w:rsidRPr="001444C3">
                <w:rPr>
                  <w:rStyle w:val="Hyperlink"/>
                  <w:rFonts w:ascii="Verdana" w:eastAsia="Times New Roman" w:hAnsi="Verdana" w:cs="Arial"/>
                  <w:sz w:val="20"/>
                  <w:szCs w:val="20"/>
                </w:rPr>
                <w:t>org</w:t>
              </w:r>
            </w:hyperlink>
          </w:p>
        </w:tc>
        <w:tc>
          <w:tcPr>
            <w:tcW w:w="4320" w:type="dxa"/>
          </w:tcPr>
          <w:p w14:paraId="042B66AA" w14:textId="77777777" w:rsidR="00B7669D" w:rsidRPr="001444C3" w:rsidRDefault="00B7669D" w:rsidP="00B7669D">
            <w:pPr>
              <w:rPr>
                <w:rFonts w:ascii="Verdana" w:hAnsi="Verdana"/>
                <w:sz w:val="20"/>
                <w:szCs w:val="20"/>
                <w:lang w:val="ru-RU"/>
              </w:rPr>
            </w:pPr>
          </w:p>
        </w:tc>
      </w:tr>
    </w:tbl>
    <w:p w14:paraId="72BA2462" w14:textId="03B49C4E" w:rsidR="00F709CC" w:rsidRPr="00400194" w:rsidRDefault="00F709CC" w:rsidP="005F2E73">
      <w:pPr>
        <w:jc w:val="both"/>
        <w:rPr>
          <w:rFonts w:ascii="Verdana" w:hAnsi="Verdana"/>
          <w:sz w:val="20"/>
          <w:szCs w:val="20"/>
        </w:rPr>
      </w:pPr>
      <w:r w:rsidRPr="00400194">
        <w:rPr>
          <w:rFonts w:ascii="Verdana" w:hAnsi="Verdana"/>
          <w:sz w:val="20"/>
          <w:szCs w:val="20"/>
        </w:rPr>
        <w:t xml:space="preserve"> </w:t>
      </w:r>
    </w:p>
    <w:sectPr w:rsidR="00F709CC" w:rsidRPr="00400194">
      <w:head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8D4CD" w14:textId="77777777" w:rsidR="00EC0781" w:rsidRDefault="00EC0781" w:rsidP="00BD416C">
      <w:pPr>
        <w:spacing w:after="0" w:line="240" w:lineRule="auto"/>
      </w:pPr>
      <w:r>
        <w:separator/>
      </w:r>
    </w:p>
  </w:endnote>
  <w:endnote w:type="continuationSeparator" w:id="0">
    <w:p w14:paraId="290FEE5C" w14:textId="77777777" w:rsidR="00EC0781" w:rsidRDefault="00EC0781" w:rsidP="00BD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3E896" w14:textId="77777777" w:rsidR="00EC0781" w:rsidRDefault="00EC0781" w:rsidP="00BD416C">
      <w:pPr>
        <w:spacing w:after="0" w:line="240" w:lineRule="auto"/>
      </w:pPr>
      <w:r>
        <w:separator/>
      </w:r>
    </w:p>
  </w:footnote>
  <w:footnote w:type="continuationSeparator" w:id="0">
    <w:p w14:paraId="2D317586" w14:textId="77777777" w:rsidR="00EC0781" w:rsidRDefault="00EC0781" w:rsidP="00BD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0DCE" w14:textId="77777777" w:rsidR="00BD416C" w:rsidRDefault="00BD416C">
    <w:pPr>
      <w:pStyle w:val="Header"/>
    </w:pPr>
    <w:r>
      <w:rPr>
        <w:noProof/>
      </w:rPr>
      <w:drawing>
        <wp:inline distT="0" distB="0" distL="0" distR="0" wp14:anchorId="0C00AAD7" wp14:editId="10A6BBAC">
          <wp:extent cx="5773239" cy="712166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315" cy="7326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21AC"/>
    <w:multiLevelType w:val="hybridMultilevel"/>
    <w:tmpl w:val="E130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1585B"/>
    <w:multiLevelType w:val="hybridMultilevel"/>
    <w:tmpl w:val="A8F0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613347">
    <w:abstractNumId w:val="1"/>
  </w:num>
  <w:num w:numId="2" w16cid:durableId="26472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16C"/>
    <w:rsid w:val="00012F4D"/>
    <w:rsid w:val="00051C97"/>
    <w:rsid w:val="000E3B05"/>
    <w:rsid w:val="000E77F2"/>
    <w:rsid w:val="001444C3"/>
    <w:rsid w:val="00267BC7"/>
    <w:rsid w:val="0027361C"/>
    <w:rsid w:val="00280926"/>
    <w:rsid w:val="00295052"/>
    <w:rsid w:val="002E571D"/>
    <w:rsid w:val="002F2EE4"/>
    <w:rsid w:val="002F5B9C"/>
    <w:rsid w:val="00342043"/>
    <w:rsid w:val="0037418B"/>
    <w:rsid w:val="00382A20"/>
    <w:rsid w:val="00384D45"/>
    <w:rsid w:val="003A0128"/>
    <w:rsid w:val="003B5E2E"/>
    <w:rsid w:val="003C59A7"/>
    <w:rsid w:val="003D2A17"/>
    <w:rsid w:val="00400194"/>
    <w:rsid w:val="00421F6E"/>
    <w:rsid w:val="00450FED"/>
    <w:rsid w:val="0046088C"/>
    <w:rsid w:val="00464959"/>
    <w:rsid w:val="004A3F9F"/>
    <w:rsid w:val="00523066"/>
    <w:rsid w:val="005A7965"/>
    <w:rsid w:val="005F2E73"/>
    <w:rsid w:val="00614AF6"/>
    <w:rsid w:val="006625FF"/>
    <w:rsid w:val="006E7021"/>
    <w:rsid w:val="007606ED"/>
    <w:rsid w:val="007F5EDC"/>
    <w:rsid w:val="00820FA8"/>
    <w:rsid w:val="00850589"/>
    <w:rsid w:val="008569FA"/>
    <w:rsid w:val="0086223C"/>
    <w:rsid w:val="0087258B"/>
    <w:rsid w:val="00886712"/>
    <w:rsid w:val="008F2FB8"/>
    <w:rsid w:val="008F511F"/>
    <w:rsid w:val="00907C93"/>
    <w:rsid w:val="009110B6"/>
    <w:rsid w:val="0096466A"/>
    <w:rsid w:val="0099542D"/>
    <w:rsid w:val="00A067B0"/>
    <w:rsid w:val="00B3287C"/>
    <w:rsid w:val="00B6037B"/>
    <w:rsid w:val="00B73970"/>
    <w:rsid w:val="00B7669D"/>
    <w:rsid w:val="00B83742"/>
    <w:rsid w:val="00BD416C"/>
    <w:rsid w:val="00C05873"/>
    <w:rsid w:val="00C07838"/>
    <w:rsid w:val="00C354B0"/>
    <w:rsid w:val="00C4663E"/>
    <w:rsid w:val="00C94467"/>
    <w:rsid w:val="00CD19B5"/>
    <w:rsid w:val="00D05263"/>
    <w:rsid w:val="00D070B5"/>
    <w:rsid w:val="00D16BA6"/>
    <w:rsid w:val="00DA6358"/>
    <w:rsid w:val="00DC1A02"/>
    <w:rsid w:val="00DC3A27"/>
    <w:rsid w:val="00E15290"/>
    <w:rsid w:val="00E34277"/>
    <w:rsid w:val="00E41752"/>
    <w:rsid w:val="00E676AB"/>
    <w:rsid w:val="00E955B5"/>
    <w:rsid w:val="00EB6F00"/>
    <w:rsid w:val="00EC0781"/>
    <w:rsid w:val="00F300F3"/>
    <w:rsid w:val="00F475E9"/>
    <w:rsid w:val="00F709CC"/>
    <w:rsid w:val="00F92D14"/>
    <w:rsid w:val="00FA09C1"/>
    <w:rsid w:val="00FB28F8"/>
    <w:rsid w:val="00FD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BA9B4E"/>
  <w15:chartTrackingRefBased/>
  <w15:docId w15:val="{F29E1C0A-000E-4FB5-9D71-2217419C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16C"/>
  </w:style>
  <w:style w:type="paragraph" w:styleId="Footer">
    <w:name w:val="footer"/>
    <w:basedOn w:val="Normal"/>
    <w:link w:val="FooterChar"/>
    <w:uiPriority w:val="99"/>
    <w:unhideWhenUsed/>
    <w:rsid w:val="00BD4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16C"/>
  </w:style>
  <w:style w:type="table" w:styleId="TableGrid">
    <w:name w:val="Table Grid"/>
    <w:basedOn w:val="TableNormal"/>
    <w:uiPriority w:val="39"/>
    <w:rsid w:val="000E77F2"/>
    <w:pPr>
      <w:spacing w:after="0" w:line="240" w:lineRule="auto"/>
    </w:pPr>
    <w:rPr>
      <w:kern w:val="2"/>
      <w:lang w:val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4277"/>
    <w:pPr>
      <w:ind w:left="720"/>
      <w:contextualSpacing/>
    </w:pPr>
  </w:style>
  <w:style w:type="paragraph" w:styleId="Revision">
    <w:name w:val="Revision"/>
    <w:hidden/>
    <w:uiPriority w:val="99"/>
    <w:semiHidden/>
    <w:rsid w:val="00CD19B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D19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19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9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9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9B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09C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karakalpakovna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urodullayevna1999@gmail.co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egamberdieva@unicef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@korzinka.u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o-uzb@inbox.r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826</Words>
  <Characters>4714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Nargiza Egamberdieva</cp:lastModifiedBy>
  <cp:revision>18</cp:revision>
  <dcterms:created xsi:type="dcterms:W3CDTF">2024-05-22T08:26:00Z</dcterms:created>
  <dcterms:modified xsi:type="dcterms:W3CDTF">2024-05-23T10:19:00Z</dcterms:modified>
</cp:coreProperties>
</file>